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25" w:rsidRPr="000813F5" w:rsidRDefault="00D401FE" w:rsidP="00D401F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813F5">
        <w:rPr>
          <w:rFonts w:ascii="Times New Roman" w:hAnsi="Times New Roman" w:cs="Times New Roman"/>
          <w:b/>
          <w:sz w:val="36"/>
        </w:rPr>
        <w:t>О методических рекомендациях</w:t>
      </w:r>
    </w:p>
    <w:p w:rsidR="00D401FE" w:rsidRPr="000813F5" w:rsidRDefault="004327D5" w:rsidP="00D401F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</w:t>
      </w:r>
      <w:bookmarkStart w:id="0" w:name="_GoBack"/>
      <w:bookmarkEnd w:id="0"/>
      <w:r w:rsidR="00D401FE" w:rsidRPr="000813F5">
        <w:rPr>
          <w:rFonts w:ascii="Times New Roman" w:hAnsi="Times New Roman" w:cs="Times New Roman"/>
          <w:b/>
          <w:sz w:val="36"/>
        </w:rPr>
        <w:t>о созданию и организации деятельности</w:t>
      </w:r>
    </w:p>
    <w:p w:rsidR="00D401FE" w:rsidRPr="000813F5" w:rsidRDefault="00D401FE" w:rsidP="00D401F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0813F5">
        <w:rPr>
          <w:rFonts w:ascii="Times New Roman" w:hAnsi="Times New Roman" w:cs="Times New Roman"/>
          <w:b/>
          <w:sz w:val="36"/>
        </w:rPr>
        <w:t xml:space="preserve"> школьных спортивных клубов</w:t>
      </w:r>
    </w:p>
    <w:p w:rsidR="00D401FE" w:rsidRPr="000813F5" w:rsidRDefault="00D401FE" w:rsidP="00D401FE">
      <w:pPr>
        <w:spacing w:after="0"/>
        <w:jc w:val="both"/>
        <w:rPr>
          <w:rFonts w:ascii="Times New Roman" w:hAnsi="Times New Roman" w:cs="Times New Roman"/>
          <w:sz w:val="24"/>
        </w:rPr>
      </w:pPr>
      <w:r w:rsidRPr="000813F5">
        <w:rPr>
          <w:rFonts w:ascii="Times New Roman" w:hAnsi="Times New Roman" w:cs="Times New Roman"/>
          <w:sz w:val="24"/>
        </w:rPr>
        <w:t>Настоящие методические рекомендации разработаны в целях разъяснения подходов к созданию и организации деятельности школьных спортивных клубов.</w:t>
      </w:r>
      <w:r w:rsidRPr="000813F5">
        <w:rPr>
          <w:rFonts w:ascii="Times New Roman" w:hAnsi="Times New Roman" w:cs="Times New Roman"/>
          <w:sz w:val="24"/>
        </w:rPr>
        <w:br/>
        <w:t>В соответствии с данными методическими рекомендациями общеобразовательное учреждение разрабатывает и утверждает положение о школьном спортивном клубе (далее – клуб).</w:t>
      </w:r>
    </w:p>
    <w:p w:rsidR="00D401FE" w:rsidRPr="000813F5" w:rsidRDefault="00D401FE" w:rsidP="00D401FE">
      <w:pPr>
        <w:spacing w:after="0"/>
        <w:jc w:val="both"/>
        <w:rPr>
          <w:rFonts w:ascii="Times New Roman" w:hAnsi="Times New Roman" w:cs="Times New Roman"/>
          <w:sz w:val="24"/>
        </w:rPr>
      </w:pPr>
      <w:r w:rsidRPr="000813F5">
        <w:rPr>
          <w:rFonts w:ascii="Times New Roman" w:hAnsi="Times New Roman" w:cs="Times New Roman"/>
          <w:sz w:val="24"/>
        </w:rPr>
        <w:t>Деятельность клуба регламентируется локальными актами общеобразовательного учреждения.</w:t>
      </w:r>
      <w:r w:rsidRPr="000813F5">
        <w:rPr>
          <w:rFonts w:ascii="Times New Roman" w:hAnsi="Times New Roman" w:cs="Times New Roman"/>
          <w:sz w:val="24"/>
        </w:rPr>
        <w:br/>
        <w:t>Клуб может создаваться как структурное подразделение общеобразовательного учреждения или как общественное объединение с учетом региональных, местных особенностей и интересов обучающихся. Общеобразовательное учреждение самостоятельно в выборе формы создания клуба.</w:t>
      </w:r>
      <w:r w:rsidRPr="000813F5">
        <w:rPr>
          <w:rFonts w:ascii="Times New Roman" w:hAnsi="Times New Roman" w:cs="Times New Roman"/>
          <w:sz w:val="24"/>
        </w:rPr>
        <w:br/>
        <w:t>Целями клуба являются привлечение обучающихся общеобразовательного учреждения к систематическим занятиям физической культурой и спортом; развитие в общеобразовательном учреждении традиционных и наиболее популярных в регионе видов спорта; формирование здорового образа жизни.</w:t>
      </w:r>
      <w:r w:rsidRPr="000813F5">
        <w:rPr>
          <w:rFonts w:ascii="Times New Roman" w:hAnsi="Times New Roman" w:cs="Times New Roman"/>
          <w:sz w:val="24"/>
        </w:rPr>
        <w:br/>
        <w:t>Формы организации работы клуба, методы и средства выбираются в соответствии со спецификой основных направлений его деятельности.</w:t>
      </w:r>
      <w:r w:rsidRPr="000813F5">
        <w:rPr>
          <w:rFonts w:ascii="Times New Roman" w:hAnsi="Times New Roman" w:cs="Times New Roman"/>
          <w:sz w:val="24"/>
        </w:rPr>
        <w:br/>
        <w:t>Задачами деятельности клуба являются:</w:t>
      </w:r>
      <w:r w:rsidRPr="000813F5">
        <w:rPr>
          <w:rFonts w:ascii="Times New Roman" w:hAnsi="Times New Roman" w:cs="Times New Roman"/>
          <w:sz w:val="24"/>
        </w:rPr>
        <w:br/>
        <w:t>•</w:t>
      </w:r>
      <w:r w:rsidRPr="000813F5">
        <w:rPr>
          <w:rFonts w:ascii="Times New Roman" w:hAnsi="Times New Roman" w:cs="Times New Roman"/>
          <w:sz w:val="24"/>
        </w:rPr>
        <w:t> </w:t>
      </w:r>
      <w:r w:rsidRPr="000813F5">
        <w:rPr>
          <w:rFonts w:ascii="Times New Roman" w:hAnsi="Times New Roman" w:cs="Times New Roman"/>
          <w:sz w:val="24"/>
        </w:rPr>
        <w:t>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  <w:r w:rsidRPr="000813F5">
        <w:rPr>
          <w:rFonts w:ascii="Times New Roman" w:hAnsi="Times New Roman" w:cs="Times New Roman"/>
          <w:sz w:val="24"/>
        </w:rPr>
        <w:br/>
        <w:t>•</w:t>
      </w:r>
      <w:r w:rsidRPr="000813F5">
        <w:rPr>
          <w:rFonts w:ascii="Times New Roman" w:hAnsi="Times New Roman" w:cs="Times New Roman"/>
          <w:sz w:val="24"/>
        </w:rPr>
        <w:t> </w:t>
      </w:r>
      <w:r w:rsidRPr="000813F5">
        <w:rPr>
          <w:rFonts w:ascii="Times New Roman" w:hAnsi="Times New Roman" w:cs="Times New Roman"/>
          <w:sz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r w:rsidRPr="000813F5">
        <w:rPr>
          <w:rFonts w:ascii="Times New Roman" w:hAnsi="Times New Roman" w:cs="Times New Roman"/>
          <w:sz w:val="24"/>
        </w:rPr>
        <w:br/>
        <w:t>•</w:t>
      </w:r>
      <w:r w:rsidRPr="000813F5">
        <w:rPr>
          <w:rFonts w:ascii="Times New Roman" w:hAnsi="Times New Roman" w:cs="Times New Roman"/>
          <w:sz w:val="24"/>
        </w:rPr>
        <w:t> </w:t>
      </w:r>
      <w:r w:rsidRPr="000813F5">
        <w:rPr>
          <w:rFonts w:ascii="Times New Roman" w:hAnsi="Times New Roman" w:cs="Times New Roman"/>
          <w:sz w:val="24"/>
        </w:rPr>
        <w:t>организация физкультурно-спортивной работы общеобразовательного учреждения во внеурочное время.</w:t>
      </w:r>
      <w:r w:rsidRPr="000813F5">
        <w:rPr>
          <w:rFonts w:ascii="Times New Roman" w:hAnsi="Times New Roman" w:cs="Times New Roman"/>
          <w:sz w:val="24"/>
        </w:rPr>
        <w:br/>
        <w:t>Клуб в своей деятельности выполняет следующие функции:</w:t>
      </w:r>
      <w:r w:rsidRPr="000813F5">
        <w:rPr>
          <w:rFonts w:ascii="Times New Roman" w:hAnsi="Times New Roman" w:cs="Times New Roman"/>
          <w:sz w:val="24"/>
        </w:rPr>
        <w:br/>
        <w:t>•</w:t>
      </w:r>
      <w:r w:rsidRPr="000813F5">
        <w:rPr>
          <w:rFonts w:ascii="Times New Roman" w:hAnsi="Times New Roman" w:cs="Times New Roman"/>
          <w:sz w:val="24"/>
        </w:rPr>
        <w:t> </w:t>
      </w:r>
      <w:r w:rsidRPr="000813F5">
        <w:rPr>
          <w:rFonts w:ascii="Times New Roman" w:hAnsi="Times New Roman" w:cs="Times New Roman"/>
          <w:sz w:val="24"/>
        </w:rPr>
        <w:t>организует и проводит физкультурно-оздоровительные и спортивные мероприятия, в том числе,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  <w:r w:rsidRPr="000813F5">
        <w:rPr>
          <w:rFonts w:ascii="Times New Roman" w:hAnsi="Times New Roman" w:cs="Times New Roman"/>
          <w:sz w:val="24"/>
        </w:rPr>
        <w:br/>
        <w:t>•</w:t>
      </w:r>
      <w:r w:rsidRPr="000813F5">
        <w:rPr>
          <w:rFonts w:ascii="Times New Roman" w:hAnsi="Times New Roman" w:cs="Times New Roman"/>
          <w:sz w:val="24"/>
        </w:rPr>
        <w:t> </w:t>
      </w:r>
      <w:r w:rsidRPr="000813F5">
        <w:rPr>
          <w:rFonts w:ascii="Times New Roman" w:hAnsi="Times New Roman" w:cs="Times New Roman"/>
          <w:sz w:val="24"/>
        </w:rPr>
        <w:t>формирует команды по видам спорта и обеспечивает их участие в соревнованиях разного уровня (межшкольных, муниципальных, территориальных);</w:t>
      </w:r>
      <w:r w:rsidRPr="000813F5">
        <w:rPr>
          <w:rFonts w:ascii="Times New Roman" w:hAnsi="Times New Roman" w:cs="Times New Roman"/>
          <w:sz w:val="24"/>
        </w:rPr>
        <w:br/>
        <w:t>•</w:t>
      </w:r>
      <w:r w:rsidRPr="000813F5">
        <w:rPr>
          <w:rFonts w:ascii="Times New Roman" w:hAnsi="Times New Roman" w:cs="Times New Roman"/>
          <w:sz w:val="24"/>
        </w:rPr>
        <w:t> </w:t>
      </w:r>
      <w:r w:rsidRPr="000813F5">
        <w:rPr>
          <w:rFonts w:ascii="Times New Roman" w:hAnsi="Times New Roman" w:cs="Times New Roman"/>
          <w:sz w:val="24"/>
        </w:rPr>
        <w:t>пропагандирует в общеобразовательном учреждении основные идеи физической культуры, спорта, здорового образа жизни, в том числе, деятельность клуба;</w:t>
      </w:r>
      <w:r w:rsidRPr="000813F5">
        <w:rPr>
          <w:rFonts w:ascii="Times New Roman" w:hAnsi="Times New Roman" w:cs="Times New Roman"/>
          <w:sz w:val="24"/>
        </w:rPr>
        <w:br/>
        <w:t>•</w:t>
      </w:r>
      <w:r w:rsidRPr="000813F5">
        <w:rPr>
          <w:rFonts w:ascii="Times New Roman" w:hAnsi="Times New Roman" w:cs="Times New Roman"/>
          <w:sz w:val="24"/>
        </w:rPr>
        <w:t> </w:t>
      </w:r>
      <w:r w:rsidRPr="000813F5">
        <w:rPr>
          <w:rFonts w:ascii="Times New Roman" w:hAnsi="Times New Roman" w:cs="Times New Roman"/>
          <w:sz w:val="24"/>
        </w:rPr>
        <w:t>поощряет обучающихся, добившихся высоких показателей в физкультурно-спортивной работе.</w:t>
      </w:r>
      <w:r w:rsidRPr="000813F5">
        <w:rPr>
          <w:rFonts w:ascii="Times New Roman" w:hAnsi="Times New Roman" w:cs="Times New Roman"/>
          <w:sz w:val="24"/>
        </w:rPr>
        <w:br/>
        <w:t>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  <w:r w:rsidRPr="000813F5">
        <w:rPr>
          <w:rFonts w:ascii="Times New Roman" w:hAnsi="Times New Roman" w:cs="Times New Roman"/>
          <w:sz w:val="24"/>
        </w:rPr>
        <w:br/>
      </w:r>
      <w:proofErr w:type="gramStart"/>
      <w:r w:rsidRPr="000813F5">
        <w:rPr>
          <w:rFonts w:ascii="Times New Roman" w:hAnsi="Times New Roman" w:cs="Times New Roman"/>
          <w:sz w:val="24"/>
        </w:rP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</w:t>
      </w:r>
      <w:proofErr w:type="gramEnd"/>
      <w:r w:rsidRPr="000813F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813F5">
        <w:rPr>
          <w:rFonts w:ascii="Times New Roman" w:hAnsi="Times New Roman" w:cs="Times New Roman"/>
          <w:sz w:val="24"/>
        </w:rPr>
        <w:t>Обучающиеся</w:t>
      </w:r>
      <w:proofErr w:type="gramEnd"/>
      <w:r w:rsidRPr="000813F5">
        <w:rPr>
          <w:rFonts w:ascii="Times New Roman" w:hAnsi="Times New Roman" w:cs="Times New Roman"/>
          <w:sz w:val="24"/>
        </w:rPr>
        <w:t xml:space="preserve"> имеют право в соответствии со своими способностями, возможностями и </w:t>
      </w:r>
      <w:r w:rsidRPr="000813F5">
        <w:rPr>
          <w:rFonts w:ascii="Times New Roman" w:hAnsi="Times New Roman" w:cs="Times New Roman"/>
          <w:sz w:val="24"/>
        </w:rPr>
        <w:lastRenderedPageBreak/>
        <w:t>интересами на выбор секций и групп для занятий.</w:t>
      </w:r>
      <w:r w:rsidRPr="000813F5">
        <w:rPr>
          <w:rFonts w:ascii="Times New Roman" w:hAnsi="Times New Roman" w:cs="Times New Roman"/>
          <w:sz w:val="24"/>
        </w:rPr>
        <w:br/>
        <w:t>Занятия в клубе проводятся в соответствии с графиками, расписаниями, планами физкультурно-спортивных мероприятий.</w:t>
      </w:r>
      <w:r w:rsidRPr="000813F5">
        <w:rPr>
          <w:rFonts w:ascii="Times New Roman" w:hAnsi="Times New Roman" w:cs="Times New Roman"/>
          <w:sz w:val="24"/>
        </w:rPr>
        <w:br/>
        <w:t>Непосредственное проведение занятий осуществляется учителями физической культуры, педагогами дополнительного образования, тренерами-преподавателями учреждений дополнительного образования детей физкультурно-спортивной направленности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  <w:r w:rsidRPr="000813F5">
        <w:rPr>
          <w:rFonts w:ascii="Times New Roman" w:hAnsi="Times New Roman" w:cs="Times New Roman"/>
          <w:sz w:val="24"/>
        </w:rPr>
        <w:br/>
        <w:t>За всеми занимающимися в клубе устанавливается постоянный врачебный контроль, который осуществляется медицинскими работниками общеобразовательного учреждения.</w:t>
      </w:r>
      <w:r w:rsidRPr="000813F5">
        <w:rPr>
          <w:rFonts w:ascii="Times New Roman" w:hAnsi="Times New Roman" w:cs="Times New Roman"/>
          <w:sz w:val="24"/>
        </w:rPr>
        <w:br/>
        <w:t>Управление клубом осуществляется его руководителем, назначаемым руководителем общеобразовательного учреждения.</w:t>
      </w:r>
      <w:r w:rsidRPr="000813F5">
        <w:rPr>
          <w:rFonts w:ascii="Times New Roman" w:hAnsi="Times New Roman" w:cs="Times New Roman"/>
          <w:sz w:val="24"/>
        </w:rPr>
        <w:br/>
        <w:t>Формами самоуправления в клубе могут являться совет клуба, попечительский совет, общее собрание и другие формы.</w:t>
      </w:r>
      <w:r w:rsidRPr="000813F5">
        <w:rPr>
          <w:rFonts w:ascii="Times New Roman" w:hAnsi="Times New Roman" w:cs="Times New Roman"/>
          <w:sz w:val="24"/>
        </w:rPr>
        <w:br/>
        <w:t>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  <w:r w:rsidRPr="000813F5">
        <w:rPr>
          <w:rFonts w:ascii="Times New Roman" w:hAnsi="Times New Roman" w:cs="Times New Roman"/>
          <w:sz w:val="24"/>
        </w:rPr>
        <w:br/>
        <w:t>Дополнительными источниками сре</w:t>
      </w:r>
      <w:proofErr w:type="gramStart"/>
      <w:r w:rsidRPr="000813F5">
        <w:rPr>
          <w:rFonts w:ascii="Times New Roman" w:hAnsi="Times New Roman" w:cs="Times New Roman"/>
          <w:sz w:val="24"/>
        </w:rPr>
        <w:t>дств кл</w:t>
      </w:r>
      <w:proofErr w:type="gramEnd"/>
      <w:r w:rsidRPr="000813F5">
        <w:rPr>
          <w:rFonts w:ascii="Times New Roman" w:hAnsi="Times New Roman" w:cs="Times New Roman"/>
          <w:sz w:val="24"/>
        </w:rPr>
        <w:t>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  <w:r w:rsidRPr="000813F5">
        <w:rPr>
          <w:rFonts w:ascii="Times New Roman" w:hAnsi="Times New Roman" w:cs="Times New Roman"/>
          <w:sz w:val="24"/>
        </w:rPr>
        <w:br/>
        <w:t>Клуб может иметь собственное название, эмблему, наградную атрибутику, спортивную форму.</w:t>
      </w:r>
      <w:r w:rsidRPr="000813F5">
        <w:rPr>
          <w:rFonts w:ascii="Times New Roman" w:hAnsi="Times New Roman" w:cs="Times New Roman"/>
          <w:sz w:val="24"/>
        </w:rPr>
        <w:br/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D401FE" w:rsidRPr="000813F5" w:rsidRDefault="00D401FE" w:rsidP="00D401F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401FE" w:rsidRPr="0008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DA"/>
    <w:rsid w:val="000813F5"/>
    <w:rsid w:val="004327D5"/>
    <w:rsid w:val="008D78DA"/>
    <w:rsid w:val="00902325"/>
    <w:rsid w:val="00D4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3771</Characters>
  <Application>Microsoft Office Word</Application>
  <DocSecurity>0</DocSecurity>
  <Lines>31</Lines>
  <Paragraphs>8</Paragraphs>
  <ScaleCrop>false</ScaleCrop>
  <Company>Home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user</cp:lastModifiedBy>
  <cp:revision>4</cp:revision>
  <dcterms:created xsi:type="dcterms:W3CDTF">2013-10-28T07:05:00Z</dcterms:created>
  <dcterms:modified xsi:type="dcterms:W3CDTF">2016-06-10T02:42:00Z</dcterms:modified>
</cp:coreProperties>
</file>