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B9" w:rsidRPr="00E00CB9" w:rsidRDefault="00E00CB9" w:rsidP="006019BA">
      <w:pPr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Утверждено приказом директора школы</w:t>
      </w:r>
    </w:p>
    <w:p w:rsidR="00E00CB9" w:rsidRPr="00E00CB9" w:rsidRDefault="00E00CB9" w:rsidP="006019BA">
      <w:pPr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14 мая 2013 года № 37</w:t>
      </w:r>
    </w:p>
    <w:p w:rsidR="00E00CB9" w:rsidRPr="00E00CB9" w:rsidRDefault="00E00CB9" w:rsidP="006019BA">
      <w:pPr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Принято  С</w:t>
      </w:r>
      <w:r w:rsidRPr="00E00C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оветом школы </w:t>
      </w:r>
    </w:p>
    <w:p w:rsidR="00E00CB9" w:rsidRDefault="00E00CB9" w:rsidP="006019BA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 13 » мая 2013 года</w:t>
      </w:r>
      <w:proofErr w:type="gramStart"/>
      <w:r w:rsidRPr="00E00C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E00C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протокол № 3</w:t>
      </w:r>
    </w:p>
    <w:p w:rsidR="006019BA" w:rsidRPr="00E00CB9" w:rsidRDefault="006019BA" w:rsidP="006019BA">
      <w:pPr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Pr="00E00CB9" w:rsidRDefault="00E00CB9" w:rsidP="006019BA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ПРИЕМА ГРАЖДАН</w:t>
      </w:r>
    </w:p>
    <w:p w:rsidR="00E00CB9" w:rsidRPr="00E00CB9" w:rsidRDefault="00E00CB9" w:rsidP="006019BA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муниципальное </w:t>
      </w:r>
      <w:r w:rsidRPr="00E00C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образовательное учреждение</w:t>
      </w:r>
    </w:p>
    <w:p w:rsidR="00E00CB9" w:rsidRDefault="00E00CB9" w:rsidP="006019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Косковско-Горская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основная </w:t>
      </w:r>
      <w:r w:rsidRPr="00E00C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общеобразовательная школа»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Pr="006019BA" w:rsidRDefault="00E00CB9" w:rsidP="006019B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019BA" w:rsidRPr="006019BA" w:rsidRDefault="006019BA" w:rsidP="006019BA">
      <w:pPr>
        <w:pStyle w:val="a3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Правила приема граждан (далее по тексту – Правила) разработаны с целью реализации прав граждан на получение общедоступного и бесплатного начального общего, основного общего, среднего (полного) общего образования.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Правила определяют порядок и условия приема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раждан в муниципальное </w:t>
      </w: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Косковско-Горская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основная</w:t>
      </w: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общеобразовательная школа» (далее по тексту – Учреждение).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6019BA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Прием граждан в Учреждение осуществляется в соответствии </w:t>
      </w:r>
      <w:proofErr w:type="gramStart"/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019BA" w:rsidRPr="006019BA" w:rsidRDefault="00E00CB9" w:rsidP="006019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Конституцией Российской Федерации, Законом Российской Федерации от 10.07.1992 г. № 3266-1 "Об образовании», </w:t>
      </w:r>
    </w:p>
    <w:p w:rsidR="006019BA" w:rsidRPr="006019BA" w:rsidRDefault="00E00CB9" w:rsidP="006019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Типовым положением об общеобразовательном учреждении, утвержденным Постановлением Правительства Российской Федерации от 19.03.2001 № 196, </w:t>
      </w:r>
    </w:p>
    <w:p w:rsidR="006019BA" w:rsidRPr="006019BA" w:rsidRDefault="00E00CB9" w:rsidP="006019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Типовым положением о вечернем (сменном) общеобразовательном учреждении, утвержденным Постановлением Правительства Российской Федерации от 03.11.1994 г. № 1237, </w:t>
      </w:r>
    </w:p>
    <w:p w:rsidR="006019BA" w:rsidRPr="006019BA" w:rsidRDefault="00E00CB9" w:rsidP="006019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Санитарно-эпидемиологическими правилами </w:t>
      </w:r>
      <w:proofErr w:type="spellStart"/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189, </w:t>
      </w:r>
    </w:p>
    <w:p w:rsidR="006019BA" w:rsidRPr="006019BA" w:rsidRDefault="00E00CB9" w:rsidP="006019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приказом Министерства образования и науки Российской Федерации от 15 февраля 2012 г. №107 «Об утверждении Порядка приема граждан в общеобразовательные учреждения»,  </w:t>
      </w:r>
    </w:p>
    <w:p w:rsidR="006019BA" w:rsidRPr="006019BA" w:rsidRDefault="00E00CB9" w:rsidP="006019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настоящими Правилами и </w:t>
      </w:r>
    </w:p>
    <w:p w:rsidR="00E00CB9" w:rsidRPr="006019BA" w:rsidRDefault="006019BA" w:rsidP="006019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E00CB9"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ставом Учреждения.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 Учреждение обеспечивает прием всех граждан на ступени начального общего, основного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бщего</w:t>
      </w: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которые проживают на определенной территории и имеют право на получение образования соответств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ующего уровня. </w:t>
      </w: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Закрепленным лицам и лицам, не проживающим на данной территории, может быть отказано в приеме только по причине отсутствия свободных мест в Учреждении. 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ния,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P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1.6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019BA" w:rsidRPr="006019BA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</w:t>
      </w:r>
      <w:proofErr w:type="gramStart"/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целью проведения организованного приема в первый класс закрепл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енных лиц Учреждение</w:t>
      </w: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размещает на информационном стенде, н</w:t>
      </w:r>
      <w:r w:rsidR="008C4C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официальном сайте Учреждения </w:t>
      </w: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 количестве мест в первых классах, не позднее 1 августа – информацию о наличии свободных мест для приема детей, не зарегистрированных на закрепленной территории.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Правила приема граждан в Учреждение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Преимуществом при приеме в Учреждение пользуются граждане, имеющие право на получение образования соответствующего уров</w:t>
      </w:r>
      <w:r w:rsidR="008C4C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ня, проживающие на территории, закрепленной</w:t>
      </w: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Учреждением.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</w:t>
      </w:r>
      <w:proofErr w:type="gramStart"/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Родители (законные представители) несовершеннолетних граждан имеют право выбирать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данного Учреждения.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 Прием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личность, без вступительных испытаний (процедур отбора).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 Учреждение может осуществлять прием заявлений в форме электронного документа с использованием информационно-телекоммуникационных сетей общего пользования.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P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</w:t>
      </w:r>
      <w:proofErr w:type="gramStart"/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заявлении родителями (законными представителями) ребенка указываются следующие сведения о ребенке:</w:t>
      </w:r>
    </w:p>
    <w:p w:rsidR="00E00CB9" w:rsidRP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фамилия, имя, отчество (последнее – при наличии) ребенка;</w:t>
      </w:r>
    </w:p>
    <w:p w:rsidR="00E00CB9" w:rsidRP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и место рождения ребенка;</w:t>
      </w: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фамилия, имя, отчество (последнее – при наличии) родителей (законных представителей) ребенка.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P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00CB9">
        <w:rPr>
          <w:rFonts w:ascii="Arial" w:eastAsia="Times New Roman" w:hAnsi="Arial" w:cs="Arial"/>
          <w:sz w:val="24"/>
          <w:szCs w:val="24"/>
          <w:lang w:eastAsia="ru-RU"/>
        </w:rPr>
        <w:t xml:space="preserve">2.7 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</w:t>
      </w:r>
      <w:r w:rsidRPr="00E00C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регистрации ребенка по месту жительства или свидетельство о регистрации ребенка по месту пребывания на закрепленной территории.</w:t>
      </w:r>
      <w:proofErr w:type="gramEnd"/>
    </w:p>
    <w:p w:rsidR="00E00CB9" w:rsidRP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P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00CB9">
        <w:rPr>
          <w:rFonts w:ascii="Arial" w:eastAsia="Times New Roman" w:hAnsi="Arial" w:cs="Arial"/>
          <w:sz w:val="24"/>
          <w:szCs w:val="24"/>
          <w:lang w:eastAsia="ru-RU"/>
        </w:rPr>
        <w:t>2.8 Родители (законные представители) ребенка, являющегося иностранным гражданином или лицом без гражданства и незарегистрированного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</w:t>
      </w:r>
      <w:proofErr w:type="gramStart"/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6019BA" w:rsidRPr="006019BA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</w:t>
      </w:r>
      <w:proofErr w:type="gramStart"/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6019BA" w:rsidRPr="006019BA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CB9" w:rsidRP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 Копии предъявляемых при приеме документов хранятся в учреждении на время обучения ребенка.</w:t>
      </w: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sz w:val="24"/>
          <w:szCs w:val="24"/>
          <w:lang w:eastAsia="ru-RU"/>
        </w:rPr>
        <w:t xml:space="preserve">2.12 Направление детей в коррекционное учреждение (классы) осуществляется органами управления образованием только с согласия родителей (законных представителей) и по заключению </w:t>
      </w:r>
      <w:proofErr w:type="spellStart"/>
      <w:r w:rsidRPr="00E00CB9">
        <w:rPr>
          <w:rFonts w:ascii="Arial" w:eastAsia="Times New Roman" w:hAnsi="Arial" w:cs="Arial"/>
          <w:sz w:val="24"/>
          <w:szCs w:val="24"/>
          <w:lang w:eastAsia="ru-RU"/>
        </w:rPr>
        <w:t>психолого-медико-педагогической</w:t>
      </w:r>
      <w:proofErr w:type="spellEnd"/>
      <w:r w:rsidRPr="00E00CB9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 Лицо, признанное беженцем (вынужденным переселенцем), и прибывшие с ним члены его семьи имеют право на устройство детей в Учреждение наравне с гражданами Российской Федерации.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 Прием граждан из семей беженцев и вынужденных переселенцев может осуществляться на основании записи граждан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на обучение в Учреждение.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2.16 Зачисление гражданина в учреждение оформляется приказом директора Учреждения.</w:t>
      </w:r>
    </w:p>
    <w:p w:rsidR="006019BA" w:rsidRPr="00E00CB9" w:rsidRDefault="006019BA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00CB9" w:rsidRP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Правила приема граждан в 1-е классы </w:t>
      </w:r>
    </w:p>
    <w:p w:rsidR="00E00CB9" w:rsidRPr="006019BA" w:rsidRDefault="00E00CB9" w:rsidP="006019BA">
      <w:pPr>
        <w:numPr>
          <w:ilvl w:val="1"/>
          <w:numId w:val="2"/>
        </w:numPr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заявлений в первый класс для закрепленных лиц на </w:t>
      </w:r>
      <w:proofErr w:type="spellStart"/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микроучастке</w:t>
      </w:r>
      <w:proofErr w:type="spellEnd"/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 начинается не позднее 10 марта и завершается не позднее 31 июля текущего года. Зачисление оформляется приказом директора в течение 7 рабочих дней после приема документов.</w:t>
      </w:r>
    </w:p>
    <w:p w:rsidR="00E00CB9" w:rsidRPr="006019BA" w:rsidRDefault="00E00CB9" w:rsidP="006019BA">
      <w:pPr>
        <w:numPr>
          <w:ilvl w:val="1"/>
          <w:numId w:val="2"/>
        </w:numPr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детей, не зарегистрированных на закрепленной территории, прием заявлений начинается с 1 августа текущего года до момента заполнения свободных мест, но не позднее 5 сентября текущего года. </w:t>
      </w:r>
    </w:p>
    <w:p w:rsidR="00E00CB9" w:rsidRPr="006019BA" w:rsidRDefault="00E00CB9" w:rsidP="006019BA">
      <w:pPr>
        <w:numPr>
          <w:ilvl w:val="1"/>
          <w:numId w:val="2"/>
        </w:numPr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окончании приема в первый класс всех детей, зарегистрированных на закрепленной территории, Учреждение вправе осуществлять прием детей, не зарегистрированных на закрепленной территории, ране 1 августа.</w:t>
      </w:r>
    </w:p>
    <w:p w:rsidR="00E00CB9" w:rsidRPr="006019BA" w:rsidRDefault="00E00CB9" w:rsidP="006019BA">
      <w:pPr>
        <w:numPr>
          <w:ilvl w:val="1"/>
          <w:numId w:val="2"/>
        </w:numPr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детей в Учреждение начинается с достижения ими возраста шести лет шести месяцев на 1 сентября текущего года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 Учреждения вправе разрешить прием детей в Учреждение для обучения в более раннем возрасте.</w:t>
      </w:r>
    </w:p>
    <w:p w:rsidR="00E00CB9" w:rsidRPr="00E00CB9" w:rsidRDefault="00E00CB9" w:rsidP="006019BA">
      <w:pPr>
        <w:numPr>
          <w:ilvl w:val="1"/>
          <w:numId w:val="2"/>
        </w:numPr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01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</w:t>
      </w: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E00CB9" w:rsidRPr="00E00CB9" w:rsidRDefault="00E00CB9" w:rsidP="006019BA">
      <w:pPr>
        <w:numPr>
          <w:ilvl w:val="1"/>
          <w:numId w:val="2"/>
        </w:numPr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E00CB9" w:rsidRPr="00E00CB9" w:rsidRDefault="00E00CB9" w:rsidP="006019B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Пра</w:t>
      </w:r>
      <w:r w:rsidR="008C4C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вила приема граждан во 2- 9</w:t>
      </w:r>
      <w:r w:rsidRPr="00E00C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-е классы </w:t>
      </w:r>
    </w:p>
    <w:p w:rsidR="00E00CB9" w:rsidRPr="00E00CB9" w:rsidRDefault="008C4C1F" w:rsidP="006019BA">
      <w:pPr>
        <w:numPr>
          <w:ilvl w:val="1"/>
          <w:numId w:val="3"/>
        </w:numPr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 2-9</w:t>
      </w:r>
      <w:r w:rsidR="00E00CB9" w:rsidRPr="00E00CB9">
        <w:rPr>
          <w:rFonts w:ascii="Arial" w:eastAsia="Times New Roman" w:hAnsi="Arial" w:cs="Arial"/>
          <w:sz w:val="24"/>
          <w:szCs w:val="24"/>
          <w:lang w:eastAsia="ru-RU"/>
        </w:rPr>
        <w:t>-е классы Учреждения принимаются дети по заявлению родителей (законных представителей) в связи с переездом на новое место жительство, в связи с переходом из другого общеобразовательного учреждения при наличии свободных мест.</w:t>
      </w:r>
    </w:p>
    <w:p w:rsidR="00E00CB9" w:rsidRPr="00E00CB9" w:rsidRDefault="00E00CB9" w:rsidP="006019BA">
      <w:pPr>
        <w:numPr>
          <w:ilvl w:val="1"/>
          <w:numId w:val="3"/>
        </w:numPr>
        <w:spacing w:before="100" w:beforeAutospacing="1" w:after="12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sz w:val="24"/>
          <w:szCs w:val="24"/>
          <w:lang w:eastAsia="ru-RU"/>
        </w:rPr>
        <w:t>Для зачисления во 2-9-е классы родители (законные представители) представляют в Учреждение следующие документы:</w:t>
      </w:r>
    </w:p>
    <w:p w:rsidR="00E00CB9" w:rsidRPr="00E00CB9" w:rsidRDefault="00E00CB9" w:rsidP="006019BA">
      <w:pPr>
        <w:numPr>
          <w:ilvl w:val="0"/>
          <w:numId w:val="4"/>
        </w:numPr>
        <w:spacing w:before="100" w:beforeAutospacing="1" w:after="120" w:line="240" w:lineRule="auto"/>
        <w:ind w:left="48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sz w:val="24"/>
          <w:szCs w:val="24"/>
          <w:lang w:eastAsia="ru-RU"/>
        </w:rPr>
        <w:t>заявление о приеме;</w:t>
      </w:r>
    </w:p>
    <w:p w:rsidR="00E00CB9" w:rsidRPr="00E00CB9" w:rsidRDefault="00E00CB9" w:rsidP="006019BA">
      <w:pPr>
        <w:numPr>
          <w:ilvl w:val="0"/>
          <w:numId w:val="4"/>
        </w:numPr>
        <w:spacing w:before="100" w:beforeAutospacing="1" w:after="120" w:line="240" w:lineRule="auto"/>
        <w:ind w:left="48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sz w:val="24"/>
          <w:szCs w:val="24"/>
          <w:lang w:eastAsia="ru-RU"/>
        </w:rPr>
        <w:t>личное дело обучающегося с годовыми оценками, заверенными печатью образовательного учреждения, в</w:t>
      </w:r>
      <w:r w:rsidR="008C4C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00CB9">
        <w:rPr>
          <w:rFonts w:ascii="Arial" w:eastAsia="Times New Roman" w:hAnsi="Arial" w:cs="Arial"/>
          <w:sz w:val="24"/>
          <w:szCs w:val="24"/>
          <w:lang w:eastAsia="ru-RU"/>
        </w:rPr>
        <w:t>котором он обучался ранее;</w:t>
      </w:r>
    </w:p>
    <w:p w:rsidR="00E00CB9" w:rsidRPr="00E00CB9" w:rsidRDefault="00E00CB9" w:rsidP="006019BA">
      <w:pPr>
        <w:numPr>
          <w:ilvl w:val="0"/>
          <w:numId w:val="4"/>
        </w:numPr>
        <w:spacing w:before="100" w:beforeAutospacing="1" w:after="120" w:line="240" w:lineRule="auto"/>
        <w:ind w:left="48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00CB9">
        <w:rPr>
          <w:rFonts w:ascii="Arial" w:eastAsia="Times New Roman" w:hAnsi="Arial" w:cs="Arial"/>
          <w:sz w:val="24"/>
          <w:szCs w:val="24"/>
          <w:lang w:eastAsia="ru-RU"/>
        </w:rPr>
        <w:t>ведомость текущих оценок (при переходе обучающегося в течение учебного года)</w:t>
      </w:r>
    </w:p>
    <w:p w:rsidR="003151FE" w:rsidRDefault="00E00CB9" w:rsidP="006019BA">
      <w:pPr>
        <w:shd w:val="clear" w:color="auto" w:fill="5A93BD"/>
        <w:spacing w:after="0" w:line="240" w:lineRule="auto"/>
        <w:jc w:val="both"/>
      </w:pPr>
      <w:r w:rsidRPr="00E00CB9">
        <w:rPr>
          <w:rFonts w:ascii="Arial" w:eastAsia="Times New Roman" w:hAnsi="Arial" w:cs="Arial"/>
          <w:b/>
          <w:bCs/>
          <w:caps/>
          <w:color w:val="FFFFFF"/>
          <w:sz w:val="19"/>
          <w:szCs w:val="19"/>
          <w:lang w:eastAsia="ru-RU"/>
        </w:rPr>
        <w:t> </w:t>
      </w:r>
      <w:r w:rsidRPr="00E00CB9">
        <w:rPr>
          <w:rFonts w:ascii="Arial" w:eastAsia="Times New Roman" w:hAnsi="Arial" w:cs="Arial"/>
          <w:color w:val="5A93BD"/>
          <w:sz w:val="21"/>
          <w:szCs w:val="21"/>
          <w:u w:val="single"/>
          <w:lang w:eastAsia="ru-RU"/>
        </w:rPr>
        <w:t xml:space="preserve">Локальные акты Локальные акты, регламентирующие деятельность органов </w:t>
      </w:r>
      <w:proofErr w:type="spellStart"/>
      <w:r w:rsidRPr="00E00CB9">
        <w:rPr>
          <w:rFonts w:ascii="Arial" w:eastAsia="Times New Roman" w:hAnsi="Arial" w:cs="Arial"/>
          <w:color w:val="5A93BD"/>
          <w:sz w:val="21"/>
          <w:szCs w:val="21"/>
          <w:u w:val="single"/>
          <w:lang w:eastAsia="ru-RU"/>
        </w:rPr>
        <w:t>самоуправления</w:t>
      </w:r>
      <w:r w:rsidR="008C4C1F">
        <w:rPr>
          <w:rFonts w:ascii="Arial" w:eastAsia="Times New Roman" w:hAnsi="Arial" w:cs="Arial"/>
          <w:color w:val="5A93BD"/>
          <w:sz w:val="21"/>
          <w:szCs w:val="21"/>
          <w:u w:val="single"/>
          <w:lang w:eastAsia="ru-RU"/>
        </w:rPr>
        <w:t>Локальн</w:t>
      </w:r>
      <w:r w:rsidRPr="00E00CB9">
        <w:rPr>
          <w:rFonts w:ascii="Arial" w:eastAsia="Times New Roman" w:hAnsi="Arial" w:cs="Arial"/>
          <w:color w:val="5A93BD"/>
          <w:sz w:val="21"/>
          <w:szCs w:val="21"/>
          <w:u w:val="single"/>
          <w:lang w:eastAsia="ru-RU"/>
        </w:rPr>
        <w:t>кты</w:t>
      </w:r>
      <w:proofErr w:type="spellEnd"/>
      <w:r w:rsidRPr="00E00CB9">
        <w:rPr>
          <w:rFonts w:ascii="Arial" w:eastAsia="Times New Roman" w:hAnsi="Arial" w:cs="Arial"/>
          <w:color w:val="5A93BD"/>
          <w:sz w:val="21"/>
          <w:szCs w:val="21"/>
          <w:u w:val="single"/>
          <w:lang w:eastAsia="ru-RU"/>
        </w:rPr>
        <w:t>, регламентирующие вопросы организации образовательного процесса</w:t>
      </w:r>
    </w:p>
    <w:sectPr w:rsidR="003151FE" w:rsidSect="005A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E64"/>
    <w:multiLevelType w:val="hybridMultilevel"/>
    <w:tmpl w:val="6F4A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017A"/>
    <w:multiLevelType w:val="hybridMultilevel"/>
    <w:tmpl w:val="1FFC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22C2E"/>
    <w:multiLevelType w:val="multilevel"/>
    <w:tmpl w:val="55E6E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42112"/>
    <w:multiLevelType w:val="multilevel"/>
    <w:tmpl w:val="DB98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B7FD1"/>
    <w:multiLevelType w:val="hybridMultilevel"/>
    <w:tmpl w:val="9356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C7C03"/>
    <w:multiLevelType w:val="multilevel"/>
    <w:tmpl w:val="B5CCF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151FE"/>
    <w:rsid w:val="0006374D"/>
    <w:rsid w:val="00067C4F"/>
    <w:rsid w:val="000A4533"/>
    <w:rsid w:val="000C4333"/>
    <w:rsid w:val="00142E4D"/>
    <w:rsid w:val="001642F8"/>
    <w:rsid w:val="00181A34"/>
    <w:rsid w:val="00193ED6"/>
    <w:rsid w:val="00194DD5"/>
    <w:rsid w:val="001C132B"/>
    <w:rsid w:val="00250CEA"/>
    <w:rsid w:val="002933B7"/>
    <w:rsid w:val="003151FE"/>
    <w:rsid w:val="003E3A5B"/>
    <w:rsid w:val="0043363D"/>
    <w:rsid w:val="00466F5E"/>
    <w:rsid w:val="004B7CE5"/>
    <w:rsid w:val="004C7296"/>
    <w:rsid w:val="00514354"/>
    <w:rsid w:val="005A21DC"/>
    <w:rsid w:val="005A32B7"/>
    <w:rsid w:val="005D7F63"/>
    <w:rsid w:val="006019BA"/>
    <w:rsid w:val="006078B7"/>
    <w:rsid w:val="00634552"/>
    <w:rsid w:val="006D0FB0"/>
    <w:rsid w:val="006D70BD"/>
    <w:rsid w:val="006E233E"/>
    <w:rsid w:val="00705201"/>
    <w:rsid w:val="00754348"/>
    <w:rsid w:val="0078634B"/>
    <w:rsid w:val="007C6E9D"/>
    <w:rsid w:val="007D19C7"/>
    <w:rsid w:val="008C4C1F"/>
    <w:rsid w:val="008D1CD9"/>
    <w:rsid w:val="009477C7"/>
    <w:rsid w:val="0098246A"/>
    <w:rsid w:val="009B0FA9"/>
    <w:rsid w:val="009D6E13"/>
    <w:rsid w:val="009E2694"/>
    <w:rsid w:val="00A02D07"/>
    <w:rsid w:val="00A058D9"/>
    <w:rsid w:val="00B60689"/>
    <w:rsid w:val="00BC7EC5"/>
    <w:rsid w:val="00BE32FE"/>
    <w:rsid w:val="00C31289"/>
    <w:rsid w:val="00CC29C9"/>
    <w:rsid w:val="00D0242A"/>
    <w:rsid w:val="00DE463C"/>
    <w:rsid w:val="00DF5D3B"/>
    <w:rsid w:val="00E00CB9"/>
    <w:rsid w:val="00EA71DB"/>
    <w:rsid w:val="00F06518"/>
    <w:rsid w:val="00F17C58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FE"/>
    <w:pPr>
      <w:ind w:left="720"/>
      <w:contextualSpacing/>
    </w:pPr>
  </w:style>
  <w:style w:type="character" w:customStyle="1" w:styleId="pagepath1">
    <w:name w:val="page_path1"/>
    <w:basedOn w:val="a0"/>
    <w:rsid w:val="00E00CB9"/>
    <w:rPr>
      <w:rFonts w:ascii="Arial" w:hAnsi="Arial" w:cs="Arial" w:hint="default"/>
      <w:b/>
      <w:bCs/>
      <w:strike w:val="0"/>
      <w:dstrike w:val="0"/>
      <w:color w:val="FFFFFF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FFFFFF"/>
                <w:right w:val="none" w:sz="0" w:space="0" w:color="auto"/>
              </w:divBdr>
            </w:div>
            <w:div w:id="1620070605">
              <w:marLeft w:val="0"/>
              <w:marRight w:val="0"/>
              <w:marTop w:val="0"/>
              <w:marBottom w:val="0"/>
              <w:divBdr>
                <w:top w:val="single" w:sz="18" w:space="10" w:color="5A93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КСГ</dc:creator>
  <cp:keywords/>
  <dc:description/>
  <cp:lastModifiedBy>Докина Т.В.</cp:lastModifiedBy>
  <cp:revision>8</cp:revision>
  <cp:lastPrinted>2013-12-18T11:05:00Z</cp:lastPrinted>
  <dcterms:created xsi:type="dcterms:W3CDTF">2013-12-18T10:43:00Z</dcterms:created>
  <dcterms:modified xsi:type="dcterms:W3CDTF">2016-03-20T19:53:00Z</dcterms:modified>
</cp:coreProperties>
</file>